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91" w:rsidRDefault="00B8087A">
      <w:pPr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Бриф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 оптимизацию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веб-ресурса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под поисковые системы.</w:t>
      </w:r>
    </w:p>
    <w:p w:rsidR="00363991" w:rsidRDefault="00363991">
      <w:pPr>
        <w:spacing w:line="420" w:lineRule="atLeast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63991" w:rsidRDefault="00B8087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ниже приведенную форму как можно более подробно - это поможет более детальной проработке стоимости проведения рекламной кампании.</w:t>
      </w:r>
    </w:p>
    <w:p w:rsidR="00363991" w:rsidRDefault="00B8087A">
      <w:pPr>
        <w:spacing w:line="100" w:lineRule="atLeas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Контактная информация: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rPr>
          <w:trHeight w:val="220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компании</w:t>
            </w:r>
            <w:proofErr w:type="spellEnd"/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</w:p>
        </w:tc>
      </w:tr>
      <w:tr w:rsidR="00363991">
        <w:trPr>
          <w:trHeight w:val="220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Ф.И.О. контактного лица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63991">
        <w:trPr>
          <w:trHeight w:val="220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контактного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лица</w:t>
            </w:r>
            <w:proofErr w:type="spellEnd"/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</w:p>
        </w:tc>
      </w:tr>
      <w:tr w:rsidR="00363991">
        <w:trPr>
          <w:trHeight w:val="220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Контактный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телефон</w:t>
            </w:r>
            <w:proofErr w:type="spellEnd"/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</w:p>
        </w:tc>
      </w:tr>
      <w:tr w:rsidR="00363991">
        <w:trPr>
          <w:trHeight w:val="220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Электронный адрес для ведения деловой переписки.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63991">
        <w:trPr>
          <w:trHeight w:val="220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Skype (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обязательно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</w:p>
        </w:tc>
      </w:tr>
    </w:tbl>
    <w:p w:rsidR="00363991" w:rsidRDefault="00363991">
      <w:pPr>
        <w:spacing w:line="10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rPr>
          <w:trHeight w:val="220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Pr="00B8087A" w:rsidRDefault="00B8087A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087A">
              <w:rPr>
                <w:rFonts w:ascii="Times New Roman" w:hAnsi="Times New Roman" w:cs="Times New Roman"/>
              </w:rPr>
              <w:t xml:space="preserve">Адрес сайта (пример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B808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site</w:t>
            </w:r>
            <w:r w:rsidRPr="00B808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B80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63991">
        <w:trPr>
          <w:trHeight w:val="311"/>
        </w:trPr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бюджет в месяц, тыс. руб.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63991" w:rsidRDefault="0036399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Поисковые системы (отметить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>):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Google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36399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Геотаргетинг</w:t>
      </w:r>
      <w:proofErr w:type="spellEnd"/>
      <w:r>
        <w:rPr>
          <w:rFonts w:ascii="Times New Roman" w:hAnsi="Times New Roman" w:cs="Times New Roman"/>
        </w:rPr>
        <w:t xml:space="preserve"> (регион продвижения </w:t>
      </w:r>
      <w:proofErr w:type="spellStart"/>
      <w:r>
        <w:rPr>
          <w:rFonts w:ascii="Times New Roman" w:hAnsi="Times New Roman" w:cs="Times New Roman"/>
        </w:rPr>
        <w:t>веб-ресурса</w:t>
      </w:r>
      <w:proofErr w:type="spellEnd"/>
      <w:r>
        <w:rPr>
          <w:rFonts w:ascii="Times New Roman" w:hAnsi="Times New Roman" w:cs="Times New Roman"/>
        </w:rPr>
        <w:t xml:space="preserve">; отметить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>)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Москва</w:t>
            </w:r>
            <w:proofErr w:type="spellEnd"/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Вся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СНГ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Другое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укажите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): </w:t>
            </w:r>
          </w:p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B8087A">
      <w:pPr>
        <w:spacing w:line="100" w:lineRule="atLeast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и дополнительные сферы деятельности компании: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355"/>
      </w:tblGrid>
      <w:tr w:rsidR="00363991">
        <w:trPr>
          <w:trHeight w:val="714"/>
        </w:trPr>
        <w:tc>
          <w:tcPr>
            <w:tcW w:w="9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363991" w:rsidRDefault="00363991">
      <w:pPr>
        <w:spacing w:line="100" w:lineRule="atLeast"/>
        <w:ind w:firstLine="720"/>
        <w:rPr>
          <w:rFonts w:ascii="Times New Roman" w:hAnsi="Times New Roman" w:cs="Times New Roman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Работали ли раньше над продвижением (отметить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>)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работали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работала другая компания-подрядчик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 ли ваш домен под санкциями </w:t>
      </w:r>
      <w:proofErr w:type="spellStart"/>
      <w:r>
        <w:rPr>
          <w:rFonts w:ascii="Times New Roman" w:hAnsi="Times New Roman" w:cs="Times New Roman"/>
        </w:rPr>
        <w:t>google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yandex</w:t>
      </w:r>
      <w:proofErr w:type="spellEnd"/>
      <w:r>
        <w:rPr>
          <w:rFonts w:ascii="Times New Roman" w:hAnsi="Times New Roman" w:cs="Times New Roman"/>
        </w:rPr>
        <w:t xml:space="preserve">? (отметить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>)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сняли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санкции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сейчас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санкциями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знаем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363991"/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Основные конкуренты: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поисковые запросы, по которым хотите продвигать </w:t>
      </w:r>
      <w:proofErr w:type="spellStart"/>
      <w:r>
        <w:rPr>
          <w:rFonts w:ascii="Times New Roman" w:hAnsi="Times New Roman" w:cs="Times New Roman"/>
        </w:rPr>
        <w:t>веб-ресурс</w:t>
      </w:r>
      <w:proofErr w:type="spellEnd"/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355"/>
      </w:tblGrid>
      <w:tr w:rsidR="00363991">
        <w:trPr>
          <w:trHeight w:val="714"/>
        </w:trPr>
        <w:tc>
          <w:tcPr>
            <w:tcW w:w="9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363991" w:rsidRDefault="00363991">
      <w:pPr>
        <w:spacing w:line="100" w:lineRule="atLeast"/>
        <w:ind w:firstLine="720"/>
        <w:rPr>
          <w:rFonts w:ascii="Times New Roman" w:hAnsi="Times New Roman" w:cs="Times New Roman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Вашу целевую аудиторию: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355"/>
      </w:tblGrid>
      <w:tr w:rsidR="00363991">
        <w:trPr>
          <w:trHeight w:val="714"/>
        </w:trPr>
        <w:tc>
          <w:tcPr>
            <w:tcW w:w="9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363991">
      <w:pPr>
        <w:spacing w:line="100" w:lineRule="atLeast"/>
        <w:ind w:firstLine="720"/>
        <w:rPr>
          <w:rFonts w:ascii="Times New Roman" w:hAnsi="Times New Roman" w:cs="Times New Roman"/>
        </w:rPr>
      </w:pPr>
    </w:p>
    <w:p w:rsidR="00363991" w:rsidRDefault="00B8087A">
      <w:pPr>
        <w:spacing w:line="10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Сезонность товаров/услуг (вписать товары и поставить галочки в те сезоны, в которые наблюдается пик продаж.</w:t>
      </w:r>
      <w:proofErr w:type="gramEnd"/>
      <w:r>
        <w:rPr>
          <w:rFonts w:ascii="Times New Roman" w:hAnsi="Times New Roman" w:cs="Times New Roman"/>
        </w:rPr>
        <w:t xml:space="preserve"> Пример: цветы (к 8 марта покупают розы, к 9 мая гвоздики)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1871"/>
        <w:gridCol w:w="1871"/>
        <w:gridCol w:w="1871"/>
        <w:gridCol w:w="1871"/>
        <w:gridCol w:w="1871"/>
      </w:tblGrid>
      <w:tr w:rsidR="00363991"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Товар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услуга</w:t>
            </w:r>
            <w:proofErr w:type="spellEnd"/>
          </w:p>
        </w:tc>
        <w:tc>
          <w:tcPr>
            <w:tcW w:w="74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продаж</w:t>
            </w:r>
            <w:proofErr w:type="spellEnd"/>
          </w:p>
        </w:tc>
      </w:tr>
      <w:tr w:rsidR="00363991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Лето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Осень</w:t>
            </w:r>
            <w:proofErr w:type="spellEnd"/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Зима</w:t>
            </w:r>
            <w:proofErr w:type="spellEnd"/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Весна</w:t>
            </w:r>
            <w:proofErr w:type="spellEnd"/>
          </w:p>
        </w:tc>
      </w:tr>
      <w:tr w:rsidR="00363991"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363991">
      <w:pPr>
        <w:spacing w:line="100" w:lineRule="atLeast"/>
        <w:rPr>
          <w:rFonts w:ascii="Times New Roman" w:hAnsi="Times New Roman" w:cs="Times New Roman"/>
        </w:rPr>
      </w:pPr>
    </w:p>
    <w:p w:rsidR="00363991" w:rsidRDefault="00B8087A">
      <w:pPr>
        <w:spacing w:line="100" w:lineRule="atLeas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какие виды товаров необходимо сделать основной акцент при продвижении (пример планшеты 45%, телефоны – 30%, </w:t>
      </w:r>
      <w:proofErr w:type="spellStart"/>
      <w:r>
        <w:rPr>
          <w:rFonts w:ascii="Times New Roman" w:hAnsi="Times New Roman" w:cs="Times New Roman"/>
        </w:rPr>
        <w:t>авторегистраторы</w:t>
      </w:r>
      <w:proofErr w:type="spellEnd"/>
      <w:r>
        <w:rPr>
          <w:rFonts w:ascii="Times New Roman" w:hAnsi="Times New Roman" w:cs="Times New Roman"/>
        </w:rPr>
        <w:t xml:space="preserve"> – 20%, аксессуары – 5%)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5421"/>
        <w:gridCol w:w="3933"/>
      </w:tblGrid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товара</w:t>
            </w:r>
            <w:proofErr w:type="spellEnd"/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Приоритетность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991"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63991" w:rsidRDefault="00363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991" w:rsidRDefault="00363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991" w:rsidRDefault="00363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991" w:rsidRDefault="00363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991" w:rsidRDefault="00363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991" w:rsidRDefault="00363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991" w:rsidRDefault="00363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991" w:rsidRDefault="00B8087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Доступы, которые необходимо предоставить для начала работы над Вашим проектом: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3399"/>
        <w:gridCol w:w="3051"/>
        <w:gridCol w:w="3121"/>
      </w:tblGrid>
      <w:tr w:rsidR="00363991"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Логин</w:t>
            </w:r>
            <w:proofErr w:type="spellEnd"/>
          </w:p>
        </w:tc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Пароль</w:t>
            </w:r>
            <w:proofErr w:type="spellEnd"/>
          </w:p>
        </w:tc>
      </w:tr>
      <w:tr w:rsidR="00363991"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к административной панели сайта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991"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 FTP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63991"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 СP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хостинга</w:t>
            </w:r>
            <w:proofErr w:type="spellEnd"/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363991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63991"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к базе данных сайта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991"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Яндекс.Метрике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Default="00B8087A">
            <w:pPr>
              <w:spacing w:line="1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63991"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Default="00B8087A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 для регистрации личного кабинета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3991" w:rsidRPr="00B8087A" w:rsidRDefault="00363991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63991" w:rsidRPr="00B8087A" w:rsidRDefault="00363991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</w:tbl>
    <w:p w:rsidR="00363991" w:rsidRDefault="00363991">
      <w:pPr>
        <w:ind w:left="690"/>
      </w:pPr>
    </w:p>
    <w:p w:rsidR="00363991" w:rsidRDefault="00363991"/>
    <w:p w:rsidR="00363991" w:rsidRDefault="00B8087A">
      <w:pPr>
        <w:ind w:right="13"/>
      </w:pPr>
      <w:r>
        <w:t xml:space="preserve">Используете ли вы на сайте какие-либо </w:t>
      </w:r>
      <w:proofErr w:type="spellStart"/>
      <w:r>
        <w:t>скрипты</w:t>
      </w:r>
      <w:proofErr w:type="spellEnd"/>
      <w:r>
        <w:t xml:space="preserve"> для отслеживания посетителей и сканирования их личной информации?</w:t>
      </w:r>
    </w:p>
    <w:sectPr w:rsidR="00363991" w:rsidSect="0036399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3991"/>
    <w:rsid w:val="00363991"/>
    <w:rsid w:val="00A964E5"/>
    <w:rsid w:val="00B8087A"/>
    <w:rsid w:val="00C3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91"/>
    <w:pPr>
      <w:suppressAutoHyphens/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363991"/>
    <w:rPr>
      <w:color w:val="0563C1"/>
      <w:u w:val="single"/>
    </w:rPr>
  </w:style>
  <w:style w:type="paragraph" w:customStyle="1" w:styleId="a3">
    <w:name w:val="Заголовок"/>
    <w:basedOn w:val="a"/>
    <w:next w:val="a4"/>
    <w:rsid w:val="00363991"/>
    <w:pPr>
      <w:keepNext/>
      <w:spacing w:before="240" w:after="120"/>
    </w:pPr>
    <w:rPr>
      <w:rFonts w:ascii="Arimo" w:eastAsia="Droid Sans Fallback" w:hAnsi="Arimo" w:cs="FreeSans"/>
      <w:sz w:val="28"/>
      <w:szCs w:val="28"/>
    </w:rPr>
  </w:style>
  <w:style w:type="paragraph" w:styleId="a4">
    <w:name w:val="Body Text"/>
    <w:basedOn w:val="a"/>
    <w:rsid w:val="00363991"/>
    <w:pPr>
      <w:spacing w:after="120"/>
    </w:pPr>
  </w:style>
  <w:style w:type="paragraph" w:styleId="a5">
    <w:name w:val="List"/>
    <w:basedOn w:val="a4"/>
    <w:rsid w:val="00363991"/>
    <w:rPr>
      <w:rFonts w:cs="FreeSans"/>
    </w:rPr>
  </w:style>
  <w:style w:type="paragraph" w:styleId="a6">
    <w:name w:val="Title"/>
    <w:basedOn w:val="a"/>
    <w:rsid w:val="003639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363991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Жолобова</dc:creator>
  <cp:lastModifiedBy>Евгеша-Ириша</cp:lastModifiedBy>
  <cp:revision>2</cp:revision>
  <cp:lastPrinted>2017-08-07T11:43:00Z</cp:lastPrinted>
  <dcterms:created xsi:type="dcterms:W3CDTF">2019-05-13T13:15:00Z</dcterms:created>
  <dcterms:modified xsi:type="dcterms:W3CDTF">2019-05-13T13:15:00Z</dcterms:modified>
</cp:coreProperties>
</file>